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6A" w:rsidRDefault="00B8126A" w:rsidP="007034A5">
      <w:pPr>
        <w:spacing w:after="0"/>
        <w:ind w:left="115"/>
      </w:pPr>
    </w:p>
    <w:p w:rsidR="00C233B7" w:rsidRPr="001B27F9" w:rsidRDefault="00D94BA4" w:rsidP="007034A5">
      <w:pPr>
        <w:spacing w:after="0"/>
        <w:ind w:left="115"/>
      </w:pPr>
      <w:proofErr w:type="spellStart"/>
      <w:proofErr w:type="gramStart"/>
      <w:r w:rsidRPr="001B27F9">
        <w:t>č.j</w:t>
      </w:r>
      <w:proofErr w:type="spellEnd"/>
      <w:r w:rsidRPr="001B27F9">
        <w:t>.</w:t>
      </w:r>
      <w:proofErr w:type="gramEnd"/>
      <w:r w:rsidRPr="001B27F9">
        <w:t>:</w:t>
      </w:r>
      <w:r w:rsidR="003558CE">
        <w:t xml:space="preserve"> </w:t>
      </w:r>
      <w:r w:rsidR="00937E07">
        <w:t xml:space="preserve"> SŘ-Z- 9</w:t>
      </w:r>
      <w:r w:rsidR="003558CE">
        <w:t xml:space="preserve"> </w:t>
      </w:r>
      <w:r w:rsidR="00B52AC1">
        <w:t>/</w:t>
      </w:r>
      <w:r w:rsidR="00937E07">
        <w:t>2022</w:t>
      </w:r>
    </w:p>
    <w:p w:rsidR="00D956D6" w:rsidRDefault="00B8126A" w:rsidP="00D956D6">
      <w:pPr>
        <w:spacing w:after="295" w:line="262" w:lineRule="auto"/>
        <w:ind w:left="108" w:firstLine="4"/>
        <w:rPr>
          <w:sz w:val="32"/>
          <w:szCs w:val="32"/>
        </w:rPr>
      </w:pPr>
      <w:r>
        <w:t>Datum</w:t>
      </w:r>
      <w:r w:rsidRPr="003728C3">
        <w:t xml:space="preserve">: </w:t>
      </w:r>
      <w:r w:rsidR="00B52AC1" w:rsidRPr="003728C3">
        <w:t xml:space="preserve">  </w:t>
      </w:r>
      <w:r w:rsidR="00937E07">
        <w:t xml:space="preserve"> </w:t>
      </w:r>
      <w:proofErr w:type="gramStart"/>
      <w:r w:rsidR="00937E07">
        <w:t>22</w:t>
      </w:r>
      <w:r w:rsidR="00D956D6" w:rsidRPr="003728C3">
        <w:t xml:space="preserve"> </w:t>
      </w:r>
      <w:r w:rsidR="003728C3" w:rsidRPr="003728C3">
        <w:t>.5.</w:t>
      </w:r>
      <w:r w:rsidR="00937E07">
        <w:t xml:space="preserve"> </w:t>
      </w:r>
      <w:r w:rsidR="003728C3" w:rsidRPr="003728C3">
        <w:t>2022</w:t>
      </w:r>
      <w:proofErr w:type="gramEnd"/>
      <w:r w:rsidR="00D956D6">
        <w:rPr>
          <w:sz w:val="32"/>
          <w:szCs w:val="32"/>
        </w:rPr>
        <w:t xml:space="preserve">                  </w:t>
      </w:r>
    </w:p>
    <w:p w:rsidR="00C233B7" w:rsidRPr="00D956D6" w:rsidRDefault="00D956D6" w:rsidP="00D956D6">
      <w:pPr>
        <w:spacing w:after="295" w:line="262" w:lineRule="auto"/>
        <w:ind w:left="108" w:firstLine="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="00D94BA4" w:rsidRPr="00D956D6">
        <w:rPr>
          <w:b/>
          <w:sz w:val="32"/>
          <w:szCs w:val="32"/>
        </w:rPr>
        <w:t>ROZHODNUTÍ</w:t>
      </w:r>
    </w:p>
    <w:p w:rsidR="00D956D6" w:rsidRDefault="00D94BA4" w:rsidP="00D956D6">
      <w:pPr>
        <w:spacing w:after="0" w:line="262" w:lineRule="auto"/>
        <w:ind w:left="864" w:firstLine="4"/>
        <w:rPr>
          <w:b/>
          <w:sz w:val="32"/>
          <w:szCs w:val="32"/>
        </w:rPr>
      </w:pPr>
      <w:r w:rsidRPr="00D956D6">
        <w:rPr>
          <w:b/>
          <w:sz w:val="32"/>
          <w:szCs w:val="32"/>
        </w:rPr>
        <w:t xml:space="preserve">o přijetí </w:t>
      </w:r>
      <w:r w:rsidR="007034A5" w:rsidRPr="00D956D6">
        <w:rPr>
          <w:b/>
          <w:sz w:val="32"/>
          <w:szCs w:val="32"/>
        </w:rPr>
        <w:t>dětí k předškolnímu</w:t>
      </w:r>
      <w:r w:rsidRPr="00D956D6">
        <w:rPr>
          <w:b/>
          <w:sz w:val="32"/>
          <w:szCs w:val="32"/>
        </w:rPr>
        <w:t xml:space="preserve"> vzdělávání od školního roku</w:t>
      </w:r>
    </w:p>
    <w:p w:rsidR="00C233B7" w:rsidRDefault="00D956D6" w:rsidP="00D956D6">
      <w:pPr>
        <w:spacing w:after="0" w:line="262" w:lineRule="auto"/>
        <w:ind w:left="864" w:firstLine="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3728C3">
        <w:rPr>
          <w:b/>
          <w:sz w:val="32"/>
          <w:szCs w:val="32"/>
        </w:rPr>
        <w:t>2022/2023</w:t>
      </w:r>
    </w:p>
    <w:p w:rsidR="00D956D6" w:rsidRPr="00D956D6" w:rsidRDefault="00D956D6" w:rsidP="00D956D6">
      <w:pPr>
        <w:spacing w:after="0" w:line="262" w:lineRule="auto"/>
        <w:ind w:left="864" w:firstLine="4"/>
        <w:rPr>
          <w:b/>
          <w:sz w:val="32"/>
          <w:szCs w:val="32"/>
        </w:rPr>
      </w:pPr>
    </w:p>
    <w:p w:rsidR="00D956D6" w:rsidRPr="00F462A8" w:rsidRDefault="00B8126A" w:rsidP="00F462A8">
      <w:pPr>
        <w:spacing w:after="0" w:line="262" w:lineRule="auto"/>
        <w:ind w:left="28" w:firstLine="4"/>
        <w:rPr>
          <w:i/>
        </w:rPr>
      </w:pPr>
      <w:r w:rsidRPr="00B8126A">
        <w:t xml:space="preserve">Mateřská škola </w:t>
      </w:r>
      <w:proofErr w:type="spellStart"/>
      <w:r w:rsidRPr="00B8126A">
        <w:t>Skotnice</w:t>
      </w:r>
      <w:proofErr w:type="spellEnd"/>
      <w:r w:rsidRPr="00B8126A">
        <w:t xml:space="preserve">, příspěvková </w:t>
      </w:r>
      <w:proofErr w:type="gramStart"/>
      <w:r w:rsidRPr="00B8126A">
        <w:t>organizace</w:t>
      </w:r>
      <w:r>
        <w:t>,</w:t>
      </w:r>
      <w:r w:rsidR="00F462A8">
        <w:t>zastoupena</w:t>
      </w:r>
      <w:proofErr w:type="gramEnd"/>
      <w:r w:rsidR="00F462A8">
        <w:t xml:space="preserve"> ředitelkou školy</w:t>
      </w:r>
      <w:r w:rsidR="00F462A8">
        <w:rPr>
          <w:i/>
        </w:rPr>
        <w:t xml:space="preserve"> </w:t>
      </w:r>
      <w:r w:rsidR="00D94BA4" w:rsidRPr="001B27F9">
        <w:t>jako věcně a místně příslušný sprá</w:t>
      </w:r>
      <w:r w:rsidR="00E06CD7" w:rsidRPr="001B27F9">
        <w:t xml:space="preserve">vní orgán ve smyslu ustanovení </w:t>
      </w:r>
      <w:r w:rsidR="007034A5" w:rsidRPr="00C95431">
        <w:rPr>
          <w:rFonts w:asciiTheme="minorHAnsi" w:hAnsiTheme="minorHAnsi"/>
        </w:rPr>
        <w:t xml:space="preserve">§ 34 odst. 3 § 165 odst. 2 písm. b) zákona č. 561/2004 Sb., o předškolním, základním, středním, vyšším odborném a jiném vzdělávání (školský zákon), ve znění pozdějších předpisů, a v souladu se zákonem č. 500/2004 Sb., správní řád, ve znění pozdějších předpisů </w:t>
      </w:r>
      <w:r w:rsidR="00D94BA4" w:rsidRPr="001B27F9">
        <w:t>rozhodl</w:t>
      </w:r>
      <w:r w:rsidR="00F462A8">
        <w:t>a</w:t>
      </w:r>
      <w:r w:rsidR="00D94BA4" w:rsidRPr="001B27F9">
        <w:t>, že</w:t>
      </w:r>
    </w:p>
    <w:p w:rsidR="00D956D6" w:rsidRDefault="00D94BA4" w:rsidP="00B8126A">
      <w:pPr>
        <w:spacing w:after="0" w:line="262" w:lineRule="auto"/>
        <w:ind w:left="28" w:firstLine="4"/>
        <w:rPr>
          <w:rFonts w:asciiTheme="minorHAnsi" w:hAnsiTheme="minorHAnsi"/>
        </w:rPr>
      </w:pPr>
      <w:r w:rsidRPr="001B27F9">
        <w:t xml:space="preserve"> </w:t>
      </w:r>
      <w:r w:rsidR="00D956D6">
        <w:t xml:space="preserve">             </w:t>
      </w:r>
      <w:r w:rsidRPr="00D956D6">
        <w:rPr>
          <w:b/>
          <w:sz w:val="32"/>
          <w:szCs w:val="32"/>
        </w:rPr>
        <w:t xml:space="preserve">vyhovuje žádosti o přijetí </w:t>
      </w:r>
      <w:r w:rsidR="007034A5" w:rsidRPr="00D956D6">
        <w:rPr>
          <w:rFonts w:asciiTheme="minorHAnsi" w:hAnsiTheme="minorHAnsi"/>
          <w:b/>
          <w:sz w:val="32"/>
          <w:szCs w:val="32"/>
        </w:rPr>
        <w:t>k předškolnímu vzdělávání</w:t>
      </w:r>
      <w:r w:rsidR="007034A5" w:rsidRPr="00C95431">
        <w:rPr>
          <w:rFonts w:asciiTheme="minorHAnsi" w:hAnsiTheme="minorHAnsi"/>
        </w:rPr>
        <w:t xml:space="preserve"> </w:t>
      </w:r>
    </w:p>
    <w:p w:rsidR="00C233B7" w:rsidRDefault="007034A5" w:rsidP="00D956D6">
      <w:pPr>
        <w:spacing w:after="0" w:line="262" w:lineRule="auto"/>
        <w:ind w:left="28" w:firstLine="4"/>
        <w:rPr>
          <w:rFonts w:asciiTheme="minorHAnsi" w:hAnsiTheme="minorHAnsi"/>
          <w:i/>
        </w:rPr>
      </w:pPr>
      <w:r w:rsidRPr="00C95431">
        <w:rPr>
          <w:rFonts w:asciiTheme="minorHAnsi" w:hAnsiTheme="minorHAnsi"/>
        </w:rPr>
        <w:t>v mateřské škole, jejíž činnost vykoná</w:t>
      </w:r>
      <w:r w:rsidR="00B8126A">
        <w:rPr>
          <w:rFonts w:asciiTheme="minorHAnsi" w:hAnsiTheme="minorHAnsi"/>
        </w:rPr>
        <w:t xml:space="preserve">vá </w:t>
      </w:r>
      <w:r w:rsidR="00B8126A" w:rsidRPr="00B8126A">
        <w:rPr>
          <w:rFonts w:asciiTheme="minorHAnsi" w:hAnsiTheme="minorHAnsi"/>
        </w:rPr>
        <w:t xml:space="preserve">Mateřská škola </w:t>
      </w:r>
      <w:proofErr w:type="spellStart"/>
      <w:r w:rsidR="00B8126A" w:rsidRPr="00B8126A">
        <w:rPr>
          <w:rFonts w:asciiTheme="minorHAnsi" w:hAnsiTheme="minorHAnsi"/>
        </w:rPr>
        <w:t>Skotnice</w:t>
      </w:r>
      <w:proofErr w:type="spellEnd"/>
      <w:r w:rsidR="00B8126A" w:rsidRPr="00B8126A">
        <w:rPr>
          <w:rFonts w:asciiTheme="minorHAnsi" w:hAnsiTheme="minorHAnsi"/>
        </w:rPr>
        <w:t>, příspěvková organizace</w:t>
      </w:r>
      <w:r w:rsidR="00B8126A" w:rsidRPr="00B8126A">
        <w:rPr>
          <w:rFonts w:asciiTheme="minorHAnsi" w:hAnsiTheme="minorHAnsi"/>
          <w:i/>
        </w:rPr>
        <w:t xml:space="preserve">,  </w:t>
      </w:r>
    </w:p>
    <w:p w:rsidR="0011254F" w:rsidRPr="00D956D6" w:rsidRDefault="0011254F" w:rsidP="00D956D6">
      <w:pPr>
        <w:spacing w:after="0" w:line="262" w:lineRule="auto"/>
        <w:ind w:left="28" w:firstLine="4"/>
        <w:rPr>
          <w:rFonts w:asciiTheme="minorHAnsi" w:hAnsiTheme="minorHAnsi"/>
          <w:i/>
        </w:rPr>
      </w:pPr>
    </w:p>
    <w:p w:rsidR="00C233B7" w:rsidRPr="00D956D6" w:rsidRDefault="003558CE" w:rsidP="00B8126A">
      <w:pPr>
        <w:spacing w:after="0" w:line="262" w:lineRule="auto"/>
        <w:ind w:left="28" w:firstLine="4"/>
        <w:rPr>
          <w:b/>
          <w:sz w:val="32"/>
          <w:szCs w:val="32"/>
        </w:rPr>
      </w:pPr>
      <w:proofErr w:type="gramStart"/>
      <w:r w:rsidRPr="00D956D6">
        <w:rPr>
          <w:b/>
          <w:sz w:val="32"/>
          <w:szCs w:val="32"/>
        </w:rPr>
        <w:t xml:space="preserve">žadatelům </w:t>
      </w:r>
      <w:r w:rsidR="007034A5" w:rsidRPr="00D956D6">
        <w:rPr>
          <w:b/>
          <w:sz w:val="32"/>
          <w:szCs w:val="32"/>
        </w:rPr>
        <w:t xml:space="preserve"> </w:t>
      </w:r>
      <w:r w:rsidR="00B8126A" w:rsidRPr="00D956D6">
        <w:rPr>
          <w:b/>
          <w:sz w:val="32"/>
          <w:szCs w:val="32"/>
        </w:rPr>
        <w:t>s</w:t>
      </w:r>
      <w:r w:rsidR="00D94BA4" w:rsidRPr="00D956D6">
        <w:rPr>
          <w:b/>
          <w:sz w:val="32"/>
          <w:szCs w:val="32"/>
        </w:rPr>
        <w:t xml:space="preserve"> evidenčními</w:t>
      </w:r>
      <w:proofErr w:type="gramEnd"/>
      <w:r w:rsidR="00D94BA4" w:rsidRPr="00D956D6">
        <w:rPr>
          <w:b/>
          <w:sz w:val="32"/>
          <w:szCs w:val="32"/>
        </w:rPr>
        <w:t xml:space="preserve"> čísly:</w:t>
      </w:r>
      <w:r w:rsidR="00EE0FE4">
        <w:rPr>
          <w:b/>
          <w:sz w:val="32"/>
          <w:szCs w:val="32"/>
        </w:rPr>
        <w:t xml:space="preserve">            </w:t>
      </w:r>
    </w:p>
    <w:p w:rsidR="00B8126A" w:rsidRPr="00D956D6" w:rsidRDefault="00B8126A" w:rsidP="00B8126A">
      <w:pPr>
        <w:spacing w:after="0" w:line="262" w:lineRule="auto"/>
        <w:ind w:left="28" w:firstLine="4"/>
        <w:rPr>
          <w:b/>
          <w:sz w:val="32"/>
          <w:szCs w:val="32"/>
        </w:rPr>
      </w:pPr>
    </w:p>
    <w:p w:rsidR="003728C3" w:rsidRDefault="003728C3" w:rsidP="003728C3">
      <w:pPr>
        <w:spacing w:after="0" w:line="262" w:lineRule="auto"/>
        <w:ind w:left="28" w:firstLine="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220</w:t>
      </w:r>
      <w:r w:rsidR="00937E07">
        <w:rPr>
          <w:b/>
          <w:sz w:val="32"/>
          <w:szCs w:val="32"/>
        </w:rPr>
        <w:t>1</w:t>
      </w:r>
    </w:p>
    <w:p w:rsidR="003728C3" w:rsidRDefault="003728C3" w:rsidP="003728C3">
      <w:pPr>
        <w:spacing w:after="0" w:line="262" w:lineRule="auto"/>
        <w:ind w:left="28" w:firstLine="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220</w:t>
      </w:r>
      <w:r w:rsidR="00937E07">
        <w:rPr>
          <w:b/>
          <w:sz w:val="32"/>
          <w:szCs w:val="32"/>
        </w:rPr>
        <w:t>2</w:t>
      </w:r>
    </w:p>
    <w:p w:rsidR="003728C3" w:rsidRDefault="003728C3" w:rsidP="003728C3">
      <w:pPr>
        <w:spacing w:after="0" w:line="262" w:lineRule="auto"/>
        <w:ind w:left="28" w:firstLine="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220</w:t>
      </w:r>
      <w:r w:rsidR="00937E07">
        <w:rPr>
          <w:b/>
          <w:sz w:val="32"/>
          <w:szCs w:val="32"/>
        </w:rPr>
        <w:t>4</w:t>
      </w:r>
    </w:p>
    <w:p w:rsidR="003728C3" w:rsidRDefault="003728C3" w:rsidP="003728C3">
      <w:pPr>
        <w:spacing w:after="0" w:line="262" w:lineRule="auto"/>
        <w:ind w:left="28" w:firstLine="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220</w:t>
      </w:r>
      <w:r w:rsidR="00937E07">
        <w:rPr>
          <w:b/>
          <w:sz w:val="32"/>
          <w:szCs w:val="32"/>
        </w:rPr>
        <w:t>5</w:t>
      </w:r>
    </w:p>
    <w:p w:rsidR="00B8126A" w:rsidRPr="00D956D6" w:rsidRDefault="003728C3" w:rsidP="003728C3">
      <w:pPr>
        <w:spacing w:after="0" w:line="262" w:lineRule="auto"/>
        <w:ind w:left="28" w:firstLine="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220</w:t>
      </w:r>
      <w:r w:rsidR="00937E07">
        <w:rPr>
          <w:b/>
          <w:sz w:val="32"/>
          <w:szCs w:val="32"/>
        </w:rPr>
        <w:t>6</w:t>
      </w:r>
    </w:p>
    <w:p w:rsidR="00B8126A" w:rsidRPr="00D956D6" w:rsidRDefault="00B8126A" w:rsidP="00B8126A">
      <w:pPr>
        <w:spacing w:after="0" w:line="262" w:lineRule="auto"/>
        <w:ind w:left="28" w:firstLine="4"/>
        <w:rPr>
          <w:b/>
          <w:sz w:val="32"/>
          <w:szCs w:val="32"/>
        </w:rPr>
      </w:pPr>
    </w:p>
    <w:p w:rsidR="00AF0FAE" w:rsidRPr="00D956D6" w:rsidRDefault="00B8126A" w:rsidP="003728C3">
      <w:pPr>
        <w:spacing w:after="0" w:line="262" w:lineRule="auto"/>
        <w:ind w:left="28" w:firstLine="4"/>
        <w:rPr>
          <w:b/>
          <w:sz w:val="32"/>
          <w:szCs w:val="32"/>
        </w:rPr>
      </w:pPr>
      <w:r w:rsidRPr="00D956D6">
        <w:rPr>
          <w:b/>
          <w:sz w:val="32"/>
          <w:szCs w:val="32"/>
        </w:rPr>
        <w:t xml:space="preserve">                                   </w:t>
      </w:r>
      <w:r w:rsidR="003558CE" w:rsidRPr="00D956D6">
        <w:rPr>
          <w:b/>
          <w:sz w:val="32"/>
          <w:szCs w:val="32"/>
        </w:rPr>
        <w:t xml:space="preserve">                            </w:t>
      </w:r>
      <w:r w:rsidR="00D956D6">
        <w:rPr>
          <w:b/>
          <w:sz w:val="32"/>
          <w:szCs w:val="32"/>
        </w:rPr>
        <w:t xml:space="preserve">      </w:t>
      </w:r>
      <w:r w:rsidR="00AF0FAE" w:rsidRPr="00D956D6">
        <w:rPr>
          <w:b/>
          <w:sz w:val="32"/>
          <w:szCs w:val="32"/>
        </w:rPr>
        <w:t xml:space="preserve">                       </w:t>
      </w:r>
      <w:r w:rsidR="00D956D6">
        <w:rPr>
          <w:b/>
          <w:sz w:val="32"/>
          <w:szCs w:val="32"/>
        </w:rPr>
        <w:t xml:space="preserve">      </w:t>
      </w:r>
    </w:p>
    <w:p w:rsidR="00B8126A" w:rsidRPr="001B27F9" w:rsidRDefault="00B8126A" w:rsidP="00B8126A">
      <w:pPr>
        <w:spacing w:after="0" w:line="262" w:lineRule="auto"/>
        <w:ind w:left="28" w:firstLine="4"/>
      </w:pPr>
    </w:p>
    <w:p w:rsidR="00C233B7" w:rsidRPr="00D956D6" w:rsidRDefault="00D94BA4" w:rsidP="00B8126A">
      <w:pPr>
        <w:spacing w:after="0"/>
        <w:ind w:left="43"/>
        <w:rPr>
          <w:b/>
        </w:rPr>
      </w:pPr>
      <w:r w:rsidRPr="00D956D6">
        <w:rPr>
          <w:b/>
        </w:rPr>
        <w:t>0důvodnění:</w:t>
      </w:r>
    </w:p>
    <w:p w:rsidR="00C233B7" w:rsidRDefault="006700C3" w:rsidP="006700C3">
      <w:pPr>
        <w:spacing w:after="0" w:line="262" w:lineRule="auto"/>
        <w:ind w:left="28" w:firstLine="4"/>
      </w:pPr>
      <w:r>
        <w:t xml:space="preserve">Dle Kritérií pro přijímání dětí do Mateřské školy </w:t>
      </w:r>
      <w:proofErr w:type="spellStart"/>
      <w:r>
        <w:t>Skotnice</w:t>
      </w:r>
      <w:proofErr w:type="spellEnd"/>
      <w:r w:rsidR="003728C3">
        <w:t>, přísp.org. pro školní rok 2022/2023</w:t>
      </w:r>
      <w:r>
        <w:t xml:space="preserve"> bylo</w:t>
      </w:r>
    </w:p>
    <w:p w:rsidR="006700C3" w:rsidRDefault="00937E07" w:rsidP="006700C3">
      <w:pPr>
        <w:spacing w:after="0" w:line="262" w:lineRule="auto"/>
        <w:ind w:left="28" w:firstLine="4"/>
      </w:pPr>
      <w:r>
        <w:t xml:space="preserve">přijato  5 </w:t>
      </w:r>
      <w:proofErr w:type="gramStart"/>
      <w:r>
        <w:t>dětí  ze</w:t>
      </w:r>
      <w:proofErr w:type="gramEnd"/>
      <w:r>
        <w:t xml:space="preserve"> 7</w:t>
      </w:r>
      <w:r w:rsidR="006700C3">
        <w:t xml:space="preserve">, kteří podali Žádost o přijetí k předškolnímu vzdělávání. </w:t>
      </w:r>
    </w:p>
    <w:p w:rsidR="00937E07" w:rsidRDefault="00937E07" w:rsidP="006700C3">
      <w:pPr>
        <w:spacing w:after="0" w:line="262" w:lineRule="auto"/>
        <w:ind w:left="28" w:firstLine="4"/>
      </w:pPr>
    </w:p>
    <w:p w:rsidR="00C233B7" w:rsidRDefault="00D94BA4" w:rsidP="006700C3">
      <w:pPr>
        <w:spacing w:after="0" w:line="262" w:lineRule="auto"/>
        <w:ind w:left="28" w:firstLine="4"/>
        <w:rPr>
          <w:b/>
        </w:rPr>
      </w:pPr>
      <w:r w:rsidRPr="007034A5">
        <w:rPr>
          <w:b/>
        </w:rPr>
        <w:t>Poučení:</w:t>
      </w:r>
    </w:p>
    <w:p w:rsidR="00937E07" w:rsidRPr="007034A5" w:rsidRDefault="00937E07" w:rsidP="006700C3">
      <w:pPr>
        <w:spacing w:after="0" w:line="262" w:lineRule="auto"/>
        <w:ind w:left="28" w:firstLine="4"/>
        <w:rPr>
          <w:b/>
        </w:rPr>
      </w:pPr>
    </w:p>
    <w:p w:rsidR="00F462A8" w:rsidRDefault="00F462A8" w:rsidP="00F86A92">
      <w:pPr>
        <w:spacing w:after="0" w:line="262" w:lineRule="auto"/>
        <w:ind w:left="28" w:firstLine="4"/>
      </w:pPr>
      <w:r>
        <w:t xml:space="preserve">Toto rozhodnutí bylo zveřejněno  </w:t>
      </w:r>
      <w:r w:rsidR="00EE0FE4">
        <w:rPr>
          <w:b/>
        </w:rPr>
        <w:t xml:space="preserve"> </w:t>
      </w:r>
      <w:r w:rsidR="00937E07">
        <w:rPr>
          <w:b/>
        </w:rPr>
        <w:t>20</w:t>
      </w:r>
      <w:r w:rsidR="00EE0FE4">
        <w:rPr>
          <w:b/>
        </w:rPr>
        <w:t xml:space="preserve"> </w:t>
      </w:r>
      <w:r w:rsidRPr="00F462A8">
        <w:rPr>
          <w:b/>
        </w:rPr>
        <w:t>.5. 20</w:t>
      </w:r>
      <w:r w:rsidR="00B52AC1">
        <w:rPr>
          <w:b/>
        </w:rPr>
        <w:t>2</w:t>
      </w:r>
      <w:r w:rsidR="003728C3">
        <w:rPr>
          <w:b/>
        </w:rPr>
        <w:t>2</w:t>
      </w:r>
      <w:r>
        <w:t xml:space="preserve"> a tímto dnem začíná běžet lhůta k </w:t>
      </w:r>
      <w:proofErr w:type="gramStart"/>
      <w:r>
        <w:t>odvolání .</w:t>
      </w:r>
      <w:proofErr w:type="gramEnd"/>
    </w:p>
    <w:p w:rsidR="003558CE" w:rsidRDefault="00D94BA4" w:rsidP="00F462A8">
      <w:pPr>
        <w:spacing w:after="0" w:line="262" w:lineRule="auto"/>
        <w:ind w:left="28" w:firstLine="4"/>
      </w:pPr>
      <w:r w:rsidRPr="001B27F9">
        <w:t xml:space="preserve">Proti tomuto </w:t>
      </w:r>
      <w:proofErr w:type="gramStart"/>
      <w:r w:rsidRPr="001B27F9">
        <w:t>rozhodnutí</w:t>
      </w:r>
      <w:r w:rsidR="00937E07">
        <w:t xml:space="preserve"> </w:t>
      </w:r>
      <w:r w:rsidRPr="001B27F9">
        <w:t xml:space="preserve"> je</w:t>
      </w:r>
      <w:proofErr w:type="gramEnd"/>
      <w:r w:rsidRPr="001B27F9">
        <w:t xml:space="preserve"> možné se odvolat ve l</w:t>
      </w:r>
      <w:r w:rsidR="00F462A8">
        <w:t>hůtě do 15 dnů ode dne jeho oznámení</w:t>
      </w:r>
      <w:r w:rsidR="00937E07">
        <w:t xml:space="preserve"> a to prostřednictvím ředitelky </w:t>
      </w:r>
      <w:r w:rsidRPr="001B27F9">
        <w:t xml:space="preserve"> </w:t>
      </w:r>
      <w:r w:rsidR="007034A5">
        <w:t>mateřské</w:t>
      </w:r>
      <w:r w:rsidR="003558CE">
        <w:t xml:space="preserve"> školy </w:t>
      </w:r>
      <w:proofErr w:type="spellStart"/>
      <w:r w:rsidR="003558CE">
        <w:t>Skotnice</w:t>
      </w:r>
      <w:proofErr w:type="spellEnd"/>
      <w:r w:rsidR="003558CE">
        <w:t>, příspěvková organizace, ke K</w:t>
      </w:r>
      <w:r w:rsidRPr="001B27F9">
        <w:t>rajskému úřa</w:t>
      </w:r>
      <w:r w:rsidR="003558CE">
        <w:t xml:space="preserve">du </w:t>
      </w:r>
      <w:r w:rsidR="00F86A92">
        <w:t xml:space="preserve"> </w:t>
      </w:r>
      <w:r w:rsidR="003558CE">
        <w:t>Moravskoslezského kraje v Ostravě.</w:t>
      </w:r>
    </w:p>
    <w:p w:rsidR="00F462A8" w:rsidRDefault="00F462A8" w:rsidP="00D956D6">
      <w:pPr>
        <w:spacing w:after="0" w:line="262" w:lineRule="auto"/>
      </w:pPr>
    </w:p>
    <w:p w:rsidR="00F462A8" w:rsidRPr="001B27F9" w:rsidRDefault="00F462A8" w:rsidP="00D956D6">
      <w:pPr>
        <w:spacing w:after="0" w:line="262" w:lineRule="auto"/>
      </w:pPr>
    </w:p>
    <w:p w:rsidR="00F462A8" w:rsidRDefault="00F462A8" w:rsidP="00F462A8">
      <w:pPr>
        <w:spacing w:after="0" w:line="262" w:lineRule="auto"/>
        <w:ind w:left="28" w:firstLine="4"/>
      </w:pPr>
      <w:r>
        <w:t xml:space="preserve">                                                       </w:t>
      </w:r>
      <w:r w:rsidR="00F86A92">
        <w:t xml:space="preserve">                   </w:t>
      </w:r>
      <w:r w:rsidR="00B8126A">
        <w:t xml:space="preserve">                       </w:t>
      </w:r>
      <w:r>
        <w:t xml:space="preserve">                                        </w:t>
      </w:r>
      <w:r w:rsidR="00D956D6">
        <w:t>Jana  Papako</w:t>
      </w:r>
      <w:r>
        <w:t>vá</w:t>
      </w:r>
    </w:p>
    <w:p w:rsidR="00B8126A" w:rsidRDefault="00F462A8" w:rsidP="00F462A8">
      <w:pPr>
        <w:spacing w:after="0" w:line="262" w:lineRule="auto"/>
        <w:ind w:left="28" w:firstLine="4"/>
      </w:pPr>
      <w:r>
        <w:t xml:space="preserve">                                                                                                                                 </w:t>
      </w:r>
      <w:r w:rsidR="00B8126A">
        <w:t xml:space="preserve">ředitelka </w:t>
      </w:r>
      <w:r>
        <w:t xml:space="preserve">mateřské </w:t>
      </w:r>
      <w:r w:rsidR="00B8126A">
        <w:t>školy</w:t>
      </w:r>
    </w:p>
    <w:p w:rsidR="00D956D6" w:rsidRDefault="00D956D6" w:rsidP="00B8126A">
      <w:pPr>
        <w:spacing w:after="0" w:line="262" w:lineRule="auto"/>
        <w:ind w:left="28" w:firstLine="4"/>
      </w:pPr>
    </w:p>
    <w:p w:rsidR="00D956D6" w:rsidRDefault="00D956D6" w:rsidP="00B8126A">
      <w:pPr>
        <w:spacing w:after="0" w:line="262" w:lineRule="auto"/>
        <w:ind w:left="28" w:firstLine="4"/>
      </w:pPr>
    </w:p>
    <w:p w:rsidR="00D956D6" w:rsidRPr="001B27F9" w:rsidRDefault="00D956D6" w:rsidP="00B8126A">
      <w:pPr>
        <w:spacing w:after="0" w:line="262" w:lineRule="auto"/>
        <w:ind w:left="28" w:firstLine="4"/>
      </w:pPr>
    </w:p>
    <w:p w:rsidR="00C233B7" w:rsidRPr="001B27F9" w:rsidRDefault="00C233B7" w:rsidP="00B57076">
      <w:pPr>
        <w:spacing w:after="383" w:line="265" w:lineRule="auto"/>
        <w:ind w:right="79"/>
      </w:pPr>
    </w:p>
    <w:sectPr w:rsidR="00C233B7" w:rsidRPr="001B27F9" w:rsidSect="00D956D6">
      <w:pgSz w:w="11902" w:h="16834"/>
      <w:pgMar w:top="851" w:right="1368" w:bottom="567" w:left="136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C233B7"/>
    <w:rsid w:val="000169CC"/>
    <w:rsid w:val="0006017F"/>
    <w:rsid w:val="00104777"/>
    <w:rsid w:val="0011254F"/>
    <w:rsid w:val="001B27F9"/>
    <w:rsid w:val="003558CE"/>
    <w:rsid w:val="003728C3"/>
    <w:rsid w:val="006146FB"/>
    <w:rsid w:val="006700C3"/>
    <w:rsid w:val="007034A5"/>
    <w:rsid w:val="00804CA5"/>
    <w:rsid w:val="00884DBE"/>
    <w:rsid w:val="008A395A"/>
    <w:rsid w:val="00930F40"/>
    <w:rsid w:val="00937E07"/>
    <w:rsid w:val="009F2373"/>
    <w:rsid w:val="00A345B3"/>
    <w:rsid w:val="00AD3320"/>
    <w:rsid w:val="00AF0FAE"/>
    <w:rsid w:val="00B52AC1"/>
    <w:rsid w:val="00B57076"/>
    <w:rsid w:val="00B6167F"/>
    <w:rsid w:val="00B617CE"/>
    <w:rsid w:val="00B8126A"/>
    <w:rsid w:val="00C233B7"/>
    <w:rsid w:val="00CE1894"/>
    <w:rsid w:val="00D11D02"/>
    <w:rsid w:val="00D60AEF"/>
    <w:rsid w:val="00D93EB3"/>
    <w:rsid w:val="00D94BA4"/>
    <w:rsid w:val="00D956D6"/>
    <w:rsid w:val="00E06CD7"/>
    <w:rsid w:val="00EE0FE4"/>
    <w:rsid w:val="00F0377C"/>
    <w:rsid w:val="00F462A8"/>
    <w:rsid w:val="00F86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AEF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ntext">
    <w:name w:val="Běžný text"/>
    <w:basedOn w:val="Normln"/>
    <w:rsid w:val="007034A5"/>
    <w:pPr>
      <w:spacing w:after="120" w:line="240" w:lineRule="auto"/>
      <w:ind w:firstLine="53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5B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Janoušek Miroslav</dc:creator>
  <cp:lastModifiedBy>Jana Papaková</cp:lastModifiedBy>
  <cp:revision>4</cp:revision>
  <cp:lastPrinted>2022-05-19T12:23:00Z</cp:lastPrinted>
  <dcterms:created xsi:type="dcterms:W3CDTF">2021-04-18T19:16:00Z</dcterms:created>
  <dcterms:modified xsi:type="dcterms:W3CDTF">2022-05-19T13:01:00Z</dcterms:modified>
</cp:coreProperties>
</file>